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ED" w:rsidRPr="00BC3BB6" w:rsidRDefault="000E78C7" w:rsidP="004D077F">
      <w:pPr>
        <w:ind w:left="5103"/>
        <w:rPr>
          <w:sz w:val="26"/>
          <w:szCs w:val="26"/>
        </w:rPr>
      </w:pPr>
      <w:r w:rsidRPr="00BC3BB6">
        <w:rPr>
          <w:sz w:val="26"/>
          <w:szCs w:val="26"/>
        </w:rPr>
        <w:t>Директору</w:t>
      </w:r>
      <w:r w:rsidR="004D077F">
        <w:rPr>
          <w:sz w:val="26"/>
          <w:szCs w:val="26"/>
        </w:rPr>
        <w:br/>
      </w:r>
      <w:r w:rsidRPr="00BC3BB6">
        <w:rPr>
          <w:sz w:val="26"/>
          <w:szCs w:val="26"/>
        </w:rPr>
        <w:t xml:space="preserve">АНО ДПО </w:t>
      </w:r>
      <w:r w:rsidR="004D077F">
        <w:rPr>
          <w:sz w:val="26"/>
          <w:szCs w:val="26"/>
        </w:rPr>
        <w:t>ИПК</w:t>
      </w:r>
      <w:r w:rsidR="006201D6" w:rsidRPr="00BC3BB6">
        <w:rPr>
          <w:sz w:val="26"/>
          <w:szCs w:val="26"/>
        </w:rPr>
        <w:t xml:space="preserve"> </w:t>
      </w:r>
      <w:r w:rsidRPr="00BC3BB6">
        <w:rPr>
          <w:sz w:val="26"/>
          <w:szCs w:val="26"/>
        </w:rPr>
        <w:t>«</w:t>
      </w:r>
      <w:r w:rsidR="004D077F">
        <w:rPr>
          <w:sz w:val="26"/>
          <w:szCs w:val="26"/>
        </w:rPr>
        <w:t>ПромЭнергоБезопасность</w:t>
      </w:r>
      <w:r w:rsidRPr="00BC3BB6">
        <w:rPr>
          <w:sz w:val="26"/>
          <w:szCs w:val="26"/>
        </w:rPr>
        <w:t>»</w:t>
      </w:r>
    </w:p>
    <w:p w:rsidR="000E78C7" w:rsidRPr="00BC3BB6" w:rsidRDefault="000E78C7" w:rsidP="004D077F">
      <w:pPr>
        <w:ind w:left="5103"/>
        <w:rPr>
          <w:sz w:val="26"/>
          <w:szCs w:val="26"/>
        </w:rPr>
      </w:pPr>
      <w:r w:rsidRPr="00BC3BB6">
        <w:rPr>
          <w:sz w:val="26"/>
          <w:szCs w:val="26"/>
        </w:rPr>
        <w:t>Т.В. Герасимо</w:t>
      </w:r>
      <w:bookmarkStart w:id="0" w:name="_GoBack"/>
      <w:bookmarkEnd w:id="0"/>
      <w:r w:rsidRPr="00BC3BB6">
        <w:rPr>
          <w:sz w:val="26"/>
          <w:szCs w:val="26"/>
        </w:rPr>
        <w:t>вой</w:t>
      </w:r>
    </w:p>
    <w:p w:rsidR="00923EED" w:rsidRPr="00AC16E7" w:rsidRDefault="009B48E1" w:rsidP="009B48E1">
      <w:pPr>
        <w:keepNext/>
        <w:spacing w:before="840"/>
        <w:jc w:val="center"/>
        <w:outlineLvl w:val="4"/>
        <w:rPr>
          <w:b/>
          <w:sz w:val="28"/>
        </w:rPr>
      </w:pPr>
      <w:r>
        <w:rPr>
          <w:b/>
          <w:sz w:val="28"/>
        </w:rPr>
        <w:t>Заявка</w:t>
      </w:r>
      <w:r w:rsidR="00923EED" w:rsidRPr="00AC16E7">
        <w:rPr>
          <w:b/>
          <w:sz w:val="28"/>
        </w:rPr>
        <w:br/>
        <w:t>на провед</w:t>
      </w:r>
      <w:r w:rsidR="00BC3BB6">
        <w:rPr>
          <w:b/>
          <w:sz w:val="28"/>
        </w:rPr>
        <w:t>ение обучения и проверки знаний</w:t>
      </w:r>
    </w:p>
    <w:p w:rsidR="00923EED" w:rsidRPr="00AC16E7" w:rsidRDefault="00923EED" w:rsidP="00923EED">
      <w:pPr>
        <w:keepNext/>
        <w:jc w:val="center"/>
        <w:outlineLvl w:val="4"/>
        <w:rPr>
          <w:b/>
          <w:sz w:val="28"/>
        </w:rPr>
      </w:pPr>
      <w:r>
        <w:rPr>
          <w:b/>
          <w:sz w:val="28"/>
        </w:rPr>
        <w:t>по</w:t>
      </w:r>
      <w:r w:rsidRPr="00AC16E7">
        <w:rPr>
          <w:b/>
          <w:sz w:val="28"/>
        </w:rPr>
        <w:t xml:space="preserve"> </w:t>
      </w:r>
      <w:r>
        <w:rPr>
          <w:b/>
          <w:sz w:val="28"/>
        </w:rPr>
        <w:t>промышленной безопасности</w:t>
      </w:r>
    </w:p>
    <w:p w:rsidR="00923EED" w:rsidRPr="00BC3BB6" w:rsidRDefault="00923EED" w:rsidP="00BC3BB6">
      <w:pPr>
        <w:tabs>
          <w:tab w:val="center" w:pos="4368"/>
        </w:tabs>
        <w:spacing w:before="600"/>
        <w:ind w:firstLine="567"/>
        <w:rPr>
          <w:sz w:val="26"/>
          <w:szCs w:val="26"/>
        </w:rPr>
      </w:pPr>
      <w:bookmarkStart w:id="1" w:name="OLE_LINK1"/>
      <w:bookmarkStart w:id="2" w:name="OLE_LINK2"/>
      <w:r w:rsidRPr="00BC3BB6">
        <w:rPr>
          <w:sz w:val="26"/>
          <w:szCs w:val="26"/>
        </w:rPr>
        <w:t>ООО «…»</w:t>
      </w:r>
      <w:bookmarkEnd w:id="1"/>
      <w:bookmarkEnd w:id="2"/>
      <w:r w:rsidRPr="00BC3BB6">
        <w:rPr>
          <w:sz w:val="26"/>
          <w:szCs w:val="26"/>
        </w:rPr>
        <w:t xml:space="preserve"> просит включить в группу </w:t>
      </w:r>
      <w:r w:rsidR="00BC3BB6">
        <w:rPr>
          <w:sz w:val="26"/>
          <w:szCs w:val="26"/>
        </w:rPr>
        <w:t>обучения следующих сотрудников:</w:t>
      </w:r>
    </w:p>
    <w:p w:rsidR="008D1358" w:rsidRPr="00E37AD5" w:rsidRDefault="008D1358" w:rsidP="008D1358">
      <w:pPr>
        <w:jc w:val="center"/>
        <w:rPr>
          <w:sz w:val="22"/>
          <w:szCs w:val="22"/>
        </w:rPr>
      </w:pPr>
    </w:p>
    <w:p w:rsidR="00897A38" w:rsidRPr="00897A38" w:rsidRDefault="005A222F" w:rsidP="00BC3BB6">
      <w:pPr>
        <w:spacing w:after="120"/>
        <w:jc w:val="center"/>
        <w:rPr>
          <w:b/>
        </w:rPr>
      </w:pPr>
      <w:r w:rsidRPr="00897A38">
        <w:rPr>
          <w:b/>
        </w:rPr>
        <w:t>Сведения об участнике</w:t>
      </w:r>
      <w:r w:rsidR="00897A38" w:rsidRPr="00897A38">
        <w:rPr>
          <w:b/>
        </w:rPr>
        <w:t>(ах)</w:t>
      </w:r>
      <w:r w:rsidRPr="00897A38">
        <w:rPr>
          <w:b/>
        </w:rPr>
        <w:t xml:space="preserve"> подготовки: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32"/>
        <w:gridCol w:w="1420"/>
        <w:gridCol w:w="1338"/>
        <w:gridCol w:w="2548"/>
        <w:gridCol w:w="2687"/>
      </w:tblGrid>
      <w:tr w:rsidR="00176F5A" w:rsidRPr="00923EED" w:rsidTr="00176F5A">
        <w:tc>
          <w:tcPr>
            <w:tcW w:w="562" w:type="dxa"/>
          </w:tcPr>
          <w:p w:rsidR="00176F5A" w:rsidRPr="004902BB" w:rsidRDefault="00176F5A" w:rsidP="00897A38">
            <w:pPr>
              <w:jc w:val="center"/>
              <w:rPr>
                <w:b/>
              </w:rPr>
            </w:pPr>
            <w:r w:rsidRPr="004902BB">
              <w:rPr>
                <w:b/>
              </w:rPr>
              <w:t>№ п/п</w:t>
            </w:r>
          </w:p>
        </w:tc>
        <w:tc>
          <w:tcPr>
            <w:tcW w:w="1532" w:type="dxa"/>
            <w:vAlign w:val="center"/>
          </w:tcPr>
          <w:p w:rsidR="00176F5A" w:rsidRPr="004902BB" w:rsidRDefault="00176F5A" w:rsidP="004902BB">
            <w:pPr>
              <w:jc w:val="center"/>
              <w:rPr>
                <w:b/>
              </w:rPr>
            </w:pPr>
            <w:r w:rsidRPr="004902BB">
              <w:rPr>
                <w:b/>
              </w:rPr>
              <w:t>Фамилия</w:t>
            </w:r>
          </w:p>
          <w:p w:rsidR="00176F5A" w:rsidRPr="004902BB" w:rsidRDefault="00176F5A" w:rsidP="004902BB">
            <w:pPr>
              <w:jc w:val="center"/>
              <w:rPr>
                <w:b/>
              </w:rPr>
            </w:pPr>
            <w:r w:rsidRPr="004902BB">
              <w:rPr>
                <w:b/>
              </w:rPr>
              <w:t>Имя</w:t>
            </w:r>
          </w:p>
          <w:p w:rsidR="00176F5A" w:rsidRPr="004902BB" w:rsidRDefault="00176F5A" w:rsidP="004902BB">
            <w:pPr>
              <w:jc w:val="center"/>
              <w:rPr>
                <w:b/>
              </w:rPr>
            </w:pPr>
            <w:r w:rsidRPr="004902BB">
              <w:rPr>
                <w:b/>
              </w:rPr>
              <w:t>Отчество</w:t>
            </w:r>
          </w:p>
        </w:tc>
        <w:tc>
          <w:tcPr>
            <w:tcW w:w="1420" w:type="dxa"/>
            <w:vAlign w:val="center"/>
          </w:tcPr>
          <w:p w:rsidR="00176F5A" w:rsidRPr="004902BB" w:rsidRDefault="00176F5A" w:rsidP="00897A38">
            <w:pPr>
              <w:jc w:val="center"/>
              <w:rPr>
                <w:b/>
              </w:rPr>
            </w:pPr>
            <w:r w:rsidRPr="004902BB">
              <w:rPr>
                <w:b/>
              </w:rPr>
              <w:t>Должность</w:t>
            </w:r>
          </w:p>
        </w:tc>
        <w:tc>
          <w:tcPr>
            <w:tcW w:w="1338" w:type="dxa"/>
          </w:tcPr>
          <w:p w:rsidR="00176F5A" w:rsidRPr="004902BB" w:rsidRDefault="00176F5A" w:rsidP="00897A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рождения, </w:t>
            </w:r>
            <w:proofErr w:type="spellStart"/>
            <w:r>
              <w:rPr>
                <w:b/>
              </w:rPr>
              <w:t>СНИЛС</w:t>
            </w:r>
            <w:proofErr w:type="spellEnd"/>
          </w:p>
        </w:tc>
        <w:tc>
          <w:tcPr>
            <w:tcW w:w="2548" w:type="dxa"/>
          </w:tcPr>
          <w:p w:rsidR="00176F5A" w:rsidRPr="004902BB" w:rsidRDefault="00176F5A" w:rsidP="00897A38">
            <w:pPr>
              <w:jc w:val="center"/>
              <w:rPr>
                <w:b/>
              </w:rPr>
            </w:pPr>
            <w:r w:rsidRPr="004902BB">
              <w:rPr>
                <w:b/>
              </w:rPr>
              <w:t xml:space="preserve">Причина аттестации </w:t>
            </w:r>
            <w:r w:rsidRPr="004902BB">
              <w:rPr>
                <w:b/>
                <w:color w:val="000000"/>
              </w:rPr>
              <w:t>(первичная, периодическая, внеочередная)</w:t>
            </w:r>
          </w:p>
        </w:tc>
        <w:tc>
          <w:tcPr>
            <w:tcW w:w="2687" w:type="dxa"/>
          </w:tcPr>
          <w:p w:rsidR="00176F5A" w:rsidRPr="004902BB" w:rsidRDefault="00176F5A" w:rsidP="00897A38">
            <w:pPr>
              <w:jc w:val="center"/>
              <w:rPr>
                <w:b/>
              </w:rPr>
            </w:pPr>
            <w:r w:rsidRPr="004902BB">
              <w:rPr>
                <w:b/>
              </w:rPr>
              <w:t>Области аттестации</w:t>
            </w:r>
          </w:p>
          <w:p w:rsidR="00176F5A" w:rsidRPr="004902BB" w:rsidRDefault="00176F5A" w:rsidP="00897A38">
            <w:pPr>
              <w:jc w:val="center"/>
              <w:rPr>
                <w:b/>
              </w:rPr>
            </w:pPr>
            <w:r w:rsidRPr="004902BB">
              <w:rPr>
                <w:b/>
              </w:rPr>
              <w:t>(</w:t>
            </w:r>
            <w:proofErr w:type="spellStart"/>
            <w:r w:rsidRPr="004902BB">
              <w:rPr>
                <w:b/>
              </w:rPr>
              <w:t>А.1</w:t>
            </w:r>
            <w:proofErr w:type="spellEnd"/>
            <w:r w:rsidRPr="004902BB">
              <w:rPr>
                <w:b/>
              </w:rPr>
              <w:t xml:space="preserve">, </w:t>
            </w:r>
            <w:proofErr w:type="spellStart"/>
            <w:r w:rsidRPr="004902BB">
              <w:rPr>
                <w:b/>
              </w:rPr>
              <w:t>Б.2.1</w:t>
            </w:r>
            <w:proofErr w:type="spellEnd"/>
            <w:r w:rsidRPr="004902BB">
              <w:rPr>
                <w:b/>
              </w:rPr>
              <w:t xml:space="preserve"> и т.д.) </w:t>
            </w:r>
          </w:p>
        </w:tc>
      </w:tr>
      <w:tr w:rsidR="00176F5A" w:rsidRPr="00923EED" w:rsidTr="00176F5A">
        <w:tc>
          <w:tcPr>
            <w:tcW w:w="562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  <w:r w:rsidRPr="00923EED">
              <w:t>1</w:t>
            </w:r>
          </w:p>
        </w:tc>
        <w:tc>
          <w:tcPr>
            <w:tcW w:w="1532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</w:p>
        </w:tc>
        <w:tc>
          <w:tcPr>
            <w:tcW w:w="1420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</w:p>
        </w:tc>
        <w:tc>
          <w:tcPr>
            <w:tcW w:w="2548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</w:p>
        </w:tc>
        <w:tc>
          <w:tcPr>
            <w:tcW w:w="2687" w:type="dxa"/>
          </w:tcPr>
          <w:p w:rsidR="00176F5A" w:rsidRPr="00923EED" w:rsidRDefault="00176F5A" w:rsidP="00D959B4">
            <w:pPr>
              <w:spacing w:before="120" w:after="120"/>
              <w:jc w:val="center"/>
            </w:pPr>
            <w:hyperlink r:id="rId4" w:history="1">
              <w:r w:rsidRPr="00CD6569">
                <w:rPr>
                  <w:rStyle w:val="a8"/>
                </w:rPr>
                <w:t>Области аттестации указываются в соответствии с Приказом Ростехнадзора № 33</w:t>
              </w:r>
              <w:r>
                <w:rPr>
                  <w:rStyle w:val="a8"/>
                </w:rPr>
                <w:t>4</w:t>
              </w:r>
              <w:r w:rsidRPr="00CD6569">
                <w:rPr>
                  <w:rStyle w:val="a8"/>
                </w:rPr>
                <w:t xml:space="preserve"> от 0</w:t>
              </w:r>
              <w:r>
                <w:rPr>
                  <w:rStyle w:val="a8"/>
                </w:rPr>
                <w:t>4</w:t>
              </w:r>
              <w:r w:rsidRPr="00CD6569">
                <w:rPr>
                  <w:rStyle w:val="a8"/>
                </w:rPr>
                <w:t>.0</w:t>
              </w:r>
              <w:r>
                <w:rPr>
                  <w:rStyle w:val="a8"/>
                </w:rPr>
                <w:t>9</w:t>
              </w:r>
              <w:r w:rsidRPr="00CD6569">
                <w:rPr>
                  <w:rStyle w:val="a8"/>
                </w:rPr>
                <w:t>.20</w:t>
              </w:r>
              <w:r>
                <w:rPr>
                  <w:rStyle w:val="a8"/>
                </w:rPr>
                <w:t>20</w:t>
              </w:r>
              <w:r w:rsidRPr="00CD6569">
                <w:rPr>
                  <w:rStyle w:val="a8"/>
                </w:rPr>
                <w:t xml:space="preserve"> г.</w:t>
              </w:r>
            </w:hyperlink>
          </w:p>
        </w:tc>
      </w:tr>
      <w:tr w:rsidR="00176F5A" w:rsidRPr="00923EED" w:rsidTr="00176F5A">
        <w:tc>
          <w:tcPr>
            <w:tcW w:w="562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  <w:r w:rsidRPr="00923EED">
              <w:t>2</w:t>
            </w:r>
          </w:p>
        </w:tc>
        <w:tc>
          <w:tcPr>
            <w:tcW w:w="1532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</w:p>
        </w:tc>
        <w:tc>
          <w:tcPr>
            <w:tcW w:w="1420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</w:p>
        </w:tc>
        <w:tc>
          <w:tcPr>
            <w:tcW w:w="2548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</w:p>
        </w:tc>
        <w:tc>
          <w:tcPr>
            <w:tcW w:w="2687" w:type="dxa"/>
          </w:tcPr>
          <w:p w:rsidR="00176F5A" w:rsidRPr="00923EED" w:rsidRDefault="00176F5A" w:rsidP="00897A38">
            <w:pPr>
              <w:spacing w:before="120" w:after="120"/>
              <w:jc w:val="center"/>
            </w:pPr>
          </w:p>
        </w:tc>
      </w:tr>
    </w:tbl>
    <w:p w:rsidR="005A222F" w:rsidRDefault="005A222F" w:rsidP="008D1358">
      <w:pPr>
        <w:jc w:val="center"/>
        <w:rPr>
          <w:b/>
        </w:rPr>
      </w:pPr>
    </w:p>
    <w:p w:rsidR="00EF521A" w:rsidRPr="00EF521A" w:rsidRDefault="00EF521A" w:rsidP="00EF521A">
      <w:pPr>
        <w:rPr>
          <w:color w:val="000000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58"/>
        <w:gridCol w:w="3452"/>
        <w:gridCol w:w="74"/>
        <w:gridCol w:w="2391"/>
        <w:gridCol w:w="630"/>
        <w:gridCol w:w="78"/>
        <w:gridCol w:w="3012"/>
      </w:tblGrid>
      <w:tr w:rsidR="00923EED" w:rsidTr="000E78C7">
        <w:trPr>
          <w:trHeight w:val="28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Контактное лицо: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Телефон (8-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ХХХ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ХХХ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-ХХ-ХХ)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923EED" w:rsidTr="000E78C7">
        <w:trPr>
          <w:trHeight w:val="28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РЕКВИЗИТЫ организации: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525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Адрес почтовый с индексом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675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Адрес юридический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Должность лица, подписывающего договор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ФИО лица, подписывающего договор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Действует на основании (Устава и т.д.)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Кор.счет</w:t>
            </w:r>
            <w:proofErr w:type="spellEnd"/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0E78C7">
        <w:trPr>
          <w:trHeight w:val="288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C33AB2">
        <w:trPr>
          <w:trHeight w:val="288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3EED" w:rsidTr="00C33AB2">
        <w:trPr>
          <w:trHeight w:val="288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EED" w:rsidRDefault="00923EED" w:rsidP="0092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     ____________</w:t>
            </w:r>
          </w:p>
        </w:tc>
      </w:tr>
    </w:tbl>
    <w:p w:rsidR="00897A38" w:rsidRDefault="00897A38" w:rsidP="008D1358">
      <w:pPr>
        <w:pStyle w:val="a3"/>
        <w:tabs>
          <w:tab w:val="clear" w:pos="4153"/>
          <w:tab w:val="clear" w:pos="8306"/>
          <w:tab w:val="left" w:pos="7655"/>
        </w:tabs>
        <w:jc w:val="center"/>
        <w:rPr>
          <w:b/>
          <w:i/>
          <w:color w:val="FF0000"/>
          <w:szCs w:val="24"/>
        </w:rPr>
      </w:pPr>
    </w:p>
    <w:p w:rsidR="00021404" w:rsidRDefault="00021404"/>
    <w:sectPr w:rsidR="00021404" w:rsidSect="008D13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8"/>
    <w:rsid w:val="00021404"/>
    <w:rsid w:val="000C7F75"/>
    <w:rsid w:val="000E78C7"/>
    <w:rsid w:val="00122EC5"/>
    <w:rsid w:val="00140121"/>
    <w:rsid w:val="00154197"/>
    <w:rsid w:val="001604FD"/>
    <w:rsid w:val="001654C3"/>
    <w:rsid w:val="00176F5A"/>
    <w:rsid w:val="00196FFD"/>
    <w:rsid w:val="00273E51"/>
    <w:rsid w:val="002A6FC1"/>
    <w:rsid w:val="00370121"/>
    <w:rsid w:val="00434A0D"/>
    <w:rsid w:val="00471FE4"/>
    <w:rsid w:val="004902BB"/>
    <w:rsid w:val="004A2ACD"/>
    <w:rsid w:val="004D077F"/>
    <w:rsid w:val="00556634"/>
    <w:rsid w:val="00587D78"/>
    <w:rsid w:val="005A222F"/>
    <w:rsid w:val="005E1FD3"/>
    <w:rsid w:val="006201D6"/>
    <w:rsid w:val="00772052"/>
    <w:rsid w:val="008400B1"/>
    <w:rsid w:val="00876B19"/>
    <w:rsid w:val="00897A38"/>
    <w:rsid w:val="008A18AD"/>
    <w:rsid w:val="008D1358"/>
    <w:rsid w:val="008D5708"/>
    <w:rsid w:val="00923EED"/>
    <w:rsid w:val="00974604"/>
    <w:rsid w:val="009B48E1"/>
    <w:rsid w:val="009C5C43"/>
    <w:rsid w:val="009E4251"/>
    <w:rsid w:val="00A81B2E"/>
    <w:rsid w:val="00AC5535"/>
    <w:rsid w:val="00B504D5"/>
    <w:rsid w:val="00BC3BB6"/>
    <w:rsid w:val="00BC532E"/>
    <w:rsid w:val="00BE783D"/>
    <w:rsid w:val="00C33AB2"/>
    <w:rsid w:val="00CC7D1B"/>
    <w:rsid w:val="00CD6569"/>
    <w:rsid w:val="00CF181C"/>
    <w:rsid w:val="00D542A7"/>
    <w:rsid w:val="00D83270"/>
    <w:rsid w:val="00D959B4"/>
    <w:rsid w:val="00E079CC"/>
    <w:rsid w:val="00ED5A8D"/>
    <w:rsid w:val="00EF521A"/>
    <w:rsid w:val="00F03F90"/>
    <w:rsid w:val="00F7090F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0D25-586B-4CBD-AEE8-CF9E5CFB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1358"/>
    <w:pPr>
      <w:jc w:val="both"/>
    </w:pPr>
    <w:rPr>
      <w:sz w:val="28"/>
      <w:szCs w:val="20"/>
      <w:lang w:val="x-none"/>
    </w:rPr>
  </w:style>
  <w:style w:type="character" w:customStyle="1" w:styleId="20">
    <w:name w:val="Основной текст 2 Знак"/>
    <w:link w:val="2"/>
    <w:rsid w:val="008D1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D1358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8D1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8D1358"/>
    <w:pPr>
      <w:ind w:firstLine="720"/>
      <w:jc w:val="center"/>
    </w:pPr>
    <w:rPr>
      <w:sz w:val="32"/>
      <w:szCs w:val="20"/>
      <w:lang w:val="x-none"/>
    </w:rPr>
  </w:style>
  <w:style w:type="character" w:customStyle="1" w:styleId="a6">
    <w:name w:val="Подзаголовок Знак"/>
    <w:link w:val="a5"/>
    <w:rsid w:val="008D135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5A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A6FC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1654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tke.ru/p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NTC</Company>
  <LinksUpToDate>false</LinksUpToDate>
  <CharactersWithSpaces>970</CharactersWithSpaces>
  <SharedDoc>false</SharedDoc>
  <HLinks>
    <vt:vector size="6" baseType="variant">
      <vt:variant>
        <vt:i4>5505091</vt:i4>
      </vt:variant>
      <vt:variant>
        <vt:i4>0</vt:i4>
      </vt:variant>
      <vt:variant>
        <vt:i4>0</vt:i4>
      </vt:variant>
      <vt:variant>
        <vt:i4>5</vt:i4>
      </vt:variant>
      <vt:variant>
        <vt:lpwstr>http://edutke.ru/pb/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Kindop</dc:creator>
  <cp:keywords/>
  <cp:lastModifiedBy>Колодкин Иван Сергеевич</cp:lastModifiedBy>
  <cp:revision>4</cp:revision>
  <cp:lastPrinted>2012-05-02T11:43:00Z</cp:lastPrinted>
  <dcterms:created xsi:type="dcterms:W3CDTF">2022-11-16T07:08:00Z</dcterms:created>
  <dcterms:modified xsi:type="dcterms:W3CDTF">2022-11-16T07:10:00Z</dcterms:modified>
</cp:coreProperties>
</file>